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95A" w14:textId="2DF69478" w:rsidR="007929C2" w:rsidRPr="007929C2" w:rsidRDefault="007929C2" w:rsidP="00197EDB">
      <w:pPr>
        <w:pStyle w:val="Titel"/>
        <w:rPr>
          <w:b w:val="0"/>
          <w:bCs/>
          <w:i/>
          <w:iCs/>
          <w:sz w:val="20"/>
          <w:szCs w:val="20"/>
        </w:rPr>
      </w:pPr>
      <w:r>
        <w:rPr>
          <w:b w:val="0"/>
          <w:i/>
          <w:sz w:val="20"/>
        </w:rPr>
        <w:t>Communiqué de presse, Musée suisse en plein air Ballenberg</w:t>
      </w:r>
    </w:p>
    <w:p w14:paraId="7E1F0C94" w14:textId="21FADD7D" w:rsidR="00197EDB" w:rsidRPr="007929C2" w:rsidRDefault="007929C2" w:rsidP="00197EDB">
      <w:pPr>
        <w:pStyle w:val="Titel"/>
        <w:rPr>
          <w:b w:val="0"/>
          <w:bCs/>
          <w:i/>
          <w:iCs/>
          <w:sz w:val="20"/>
          <w:szCs w:val="20"/>
        </w:rPr>
      </w:pPr>
      <w:proofErr w:type="spellStart"/>
      <w:r>
        <w:rPr>
          <w:b w:val="0"/>
          <w:i/>
          <w:sz w:val="20"/>
        </w:rPr>
        <w:t>Hofstetten</w:t>
      </w:r>
      <w:proofErr w:type="spellEnd"/>
      <w:r>
        <w:rPr>
          <w:b w:val="0"/>
          <w:i/>
          <w:sz w:val="20"/>
        </w:rPr>
        <w:t>, le 31 mars 2026</w:t>
      </w:r>
    </w:p>
    <w:p w14:paraId="40A21756" w14:textId="67AA7B29" w:rsidR="00197EDB" w:rsidRDefault="00197EDB" w:rsidP="00197EDB">
      <w:pPr>
        <w:pStyle w:val="Titel"/>
      </w:pPr>
    </w:p>
    <w:p w14:paraId="1243BD3F" w14:textId="77777777" w:rsidR="007929C2" w:rsidRPr="007929C2" w:rsidRDefault="007929C2" w:rsidP="007929C2"/>
    <w:p w14:paraId="0FB368D5" w14:textId="718D3CF3" w:rsidR="00197EDB" w:rsidRDefault="00BA646B" w:rsidP="00197EDB">
      <w:pPr>
        <w:pStyle w:val="Titel"/>
        <w:spacing w:after="0"/>
      </w:pPr>
      <w:r>
        <w:t>Découvrir la faune au Ballenberg</w:t>
      </w:r>
    </w:p>
    <w:p w14:paraId="27115DE7" w14:textId="77777777" w:rsidR="006F72ED" w:rsidRDefault="006F72ED" w:rsidP="0064724F">
      <w:pPr>
        <w:rPr>
          <w:b/>
          <w:bCs/>
        </w:rPr>
      </w:pPr>
    </w:p>
    <w:p w14:paraId="19090FCB" w14:textId="6E0B87D4" w:rsidR="00A015FA" w:rsidRPr="00A015FA" w:rsidRDefault="00A015FA" w:rsidP="00A015FA">
      <w:pPr>
        <w:rPr>
          <w:b/>
          <w:bCs/>
        </w:rPr>
      </w:pPr>
      <w:r>
        <w:rPr>
          <w:b/>
        </w:rPr>
        <w:t>Le Musée suisse en plein air Ballenberg ouvrira ses portes le jeudi 9 avril pour la saison 2026. Le thème de l’année consacré à la biodiversité, «Le Ballenberg: vachement divers», va faire bourdonner, striduler et gazouiller entre les bâtiments historiques. En outre, le public pourra en apprendre davantage sur les pionnières de l’agriculture suisse, discuter avec la Maison paysanne d’Adelboden de son histoire mouvementée grâce à la magie du numérique et assister en direct à la construction d’un nouveau toit de chaume.</w:t>
      </w:r>
    </w:p>
    <w:p w14:paraId="1006FBE2" w14:textId="76F9D481" w:rsidR="00C9248E" w:rsidRDefault="00C9248E" w:rsidP="00C9248E"/>
    <w:p w14:paraId="29D7BE7E" w14:textId="718F1BC7" w:rsidR="0037011C" w:rsidRDefault="00DF5B24" w:rsidP="0037011C">
      <w:r>
        <w:t xml:space="preserve">Observer, écouter, s’émerveiller et mettre la main à la pâte: cette saison, le Musée suisse en plein air Ballenberg va ravir les amateurs et les amatrices d’animaux. Le thème annuel consacré à la biodiversité, «Le Ballenberg: vachement divers», emmène le public à la découverte du site du musée où les animaux bourdonnent, gazouillent, muent, grognent et caquètent entre les bâtiments historiques, dans les jardins et dans les prés. Il est aussi possible de s’attarder plus longtemps en s’installant confortablement dans la cabane surélevée au bord du lac de Wyss, au cœur de la réserve naturelle et au bord d’un cours d’eau où viennent frayer les amphibiens, où l’on peut entendre le chant délicat du minuscule grillon des marais. </w:t>
      </w:r>
      <w:r w:rsidR="00741417">
        <w:t>Des</w:t>
      </w:r>
      <w:r>
        <w:t xml:space="preserve"> caméras permettent également d’observer les chauves-souris et d’autres animaux nocturnes.</w:t>
      </w:r>
    </w:p>
    <w:p w14:paraId="364E9746" w14:textId="77777777" w:rsidR="006307A3" w:rsidRDefault="006307A3" w:rsidP="0037011C"/>
    <w:p w14:paraId="03B04A67" w14:textId="495229D0" w:rsidR="000E71C9" w:rsidRDefault="0037011C" w:rsidP="00C9248E">
      <w:r>
        <w:t>Le sentier de découverte vous réserve d’autres moments d’émerveillement et des conseils pratiques sur la manière dont chacun et chacune peut promouvoir la biodiversité sur le pas de sa porte. À l’occasion de la Journée de la biodiversité, le 23 mai 2026, des spécialistes seront présents au Ballenberg pour guider le public à travers le site, prendre le temps de discuter personnellement et s’atteler à la construction d’un nichoir avec petits et grands – une journée placée sous le signe de la diversité vivante dans un paysage culturel unique.</w:t>
      </w:r>
    </w:p>
    <w:p w14:paraId="64CA27FD" w14:textId="77777777" w:rsidR="000E71C9" w:rsidRDefault="000E71C9" w:rsidP="00C9248E"/>
    <w:p w14:paraId="0B641746" w14:textId="2F5E8B80" w:rsidR="00722C7D" w:rsidRPr="003306D2" w:rsidRDefault="003306D2" w:rsidP="00722C7D">
      <w:pPr>
        <w:rPr>
          <w:b/>
          <w:bCs/>
        </w:rPr>
      </w:pPr>
      <w:bookmarkStart w:id="0" w:name="_Hlk216703853"/>
      <w:r>
        <w:rPr>
          <w:b/>
        </w:rPr>
        <w:t>Le côté féminin de l’agriculture</w:t>
      </w:r>
    </w:p>
    <w:p w14:paraId="2CCB593B" w14:textId="5FD2323F" w:rsidR="0037011C" w:rsidRDefault="000E71C9" w:rsidP="00722C7D">
      <w:r>
        <w:t>À l’occasion de l’Année internationale des agricultrices de l’ONU, la Maison paysanne d’Ostermundigen accueille une exposition spéciale: «Les femmes dans l’agriculture: hie</w:t>
      </w:r>
      <w:r w:rsidR="00F9053E">
        <w:t>r – aujourd’hui – demain</w:t>
      </w:r>
      <w:r>
        <w:t>» invite à découvrir la facette féminine de l’agriculture suisse. Le public pourra tester ses connaissances en s’amusant grâce à un quiz: est-il vrai que la moitié des femmes qui travaillent dans l’agriculture suisse ne perçoivent pas de salaire? Oui, c’est effectivement le cas aujourd’hui – et ce n’est qu’un fait surprenant parmi tant d’autres. Des pionnières racontent comment, pendant les années de guerre, elles ont soudainement dû diriger des domaines et mettre un pantalon pour la première fois de leur vie.</w:t>
      </w:r>
    </w:p>
    <w:p w14:paraId="3B9A1384" w14:textId="77777777" w:rsidR="006307A3" w:rsidRDefault="006307A3" w:rsidP="00722C7D"/>
    <w:p w14:paraId="25688091" w14:textId="6D15D3DF" w:rsidR="00BD1574" w:rsidRPr="00722C7D" w:rsidRDefault="000E71C9" w:rsidP="00722C7D">
      <w:r>
        <w:t>La parole sera également donnée à des femmes en formation d’agricultrice, ainsi qu’à des gérantes d’exploitation et à des agricultrices expérimentées qui s’occupent aujourd’hui de buffles d’eau et de poules, fabriquent du fromage et des pâtisseries, et cultivent des légumes et de la vigne sur leurs exploitations. Si vous vous laissez contaminer par ce concentré d’enthousiasme pour la nature et les animaux, passez tout de suite un test d’aptitude et découvrez si les métiers de l’agriculture sont faits pour vous. Même les plus petits y trouveront leur bonheur avec des livres d’images sur la ferme, des coloriages d’animaux et de fermes, un Memory et un jeu de l’échelle spécial. L’exposition multimédia a été organisée par le</w:t>
      </w:r>
      <w:r w:rsidR="00F9053E">
        <w:t xml:space="preserve"> Service d’information et communication agricoles </w:t>
      </w:r>
      <w:r>
        <w:t>(LID) et conçue en coopération avec l’Union suisse des paysannes et des femmes rurales (USPF) et le Musée suisse en plein air Ballenberg.</w:t>
      </w:r>
    </w:p>
    <w:bookmarkEnd w:id="0"/>
    <w:p w14:paraId="5A216531" w14:textId="77777777" w:rsidR="0037011C" w:rsidRDefault="0037011C" w:rsidP="00C9248E"/>
    <w:p w14:paraId="026C9AE8" w14:textId="27D1818F" w:rsidR="00E76264" w:rsidRPr="0089758C" w:rsidRDefault="0094292D" w:rsidP="00E76264">
      <w:pPr>
        <w:rPr>
          <w:b/>
          <w:bCs/>
        </w:rPr>
      </w:pPr>
      <w:r>
        <w:rPr>
          <w:b/>
        </w:rPr>
        <w:t>Remplacement du toit de chaume</w:t>
      </w:r>
    </w:p>
    <w:p w14:paraId="0F62082B" w14:textId="7C702F18" w:rsidR="00DC686E" w:rsidRDefault="0094292D" w:rsidP="00E76264">
      <w:r>
        <w:t>Cet été, les personnes qui visitent le Ballenberg auront l’occasion de découvrir de près un artisanat devenu rare: la Maison paysanne d’Oberentfelden va en effet se voir dotée d’un nouveau toit en paille et de roseaux et, en face</w:t>
      </w:r>
      <w:r w:rsidR="002D4A83">
        <w:t>, à</w:t>
      </w:r>
      <w:r>
        <w:t xml:space="preserve"> la Maison du journalier de </w:t>
      </w:r>
      <w:proofErr w:type="spellStart"/>
      <w:r>
        <w:t>Leutwil</w:t>
      </w:r>
      <w:proofErr w:type="spellEnd"/>
      <w:r>
        <w:t xml:space="preserve">, la poutre faîtière sera rénovée et les zones endommagées seront réparées. En Suisse, Andreas Bergamini de Lausen est le seul et unique spécialiste qui maîtrise ce </w:t>
      </w:r>
      <w:r>
        <w:lastRenderedPageBreak/>
        <w:t>type de toiture traditionnel. Afin que le public puisse admirer son travail autrement que depuis le sol, une petite plateforme d’observation sera construite à côté des bâtiments.</w:t>
      </w:r>
    </w:p>
    <w:p w14:paraId="7E9EEF82" w14:textId="77777777" w:rsidR="0094292D" w:rsidRPr="00741417" w:rsidRDefault="0094292D" w:rsidP="00E76264">
      <w:pPr>
        <w:rPr>
          <w:rFonts w:cs="Arial"/>
        </w:rPr>
      </w:pPr>
    </w:p>
    <w:p w14:paraId="258ADD36" w14:textId="342F7FBE" w:rsidR="009D34C6" w:rsidRPr="009D34C6" w:rsidRDefault="009D34C6" w:rsidP="00E76264">
      <w:pPr>
        <w:rPr>
          <w:rFonts w:cs="Arial"/>
          <w:b/>
          <w:bCs/>
        </w:rPr>
      </w:pPr>
      <w:r>
        <w:rPr>
          <w:b/>
        </w:rPr>
        <w:t>Regarder, participer, influencer</w:t>
      </w:r>
    </w:p>
    <w:p w14:paraId="33C5F0D7" w14:textId="45A8897B" w:rsidR="00C544F1" w:rsidRDefault="00E66815" w:rsidP="00C544F1">
      <w:r>
        <w:t xml:space="preserve">Comment transmettre des connaissances complexes et étendues dans un musée? Cette saison, les personnes qui se rendent à la Maison paysanne d’Adelboden pourront participer à un projet de recherche mené conjointement par le Musée en plein air et la Haute école de Lucerne. Différentes applications de réalité mixte vont être testées sous supervision deux jours par semaine. Le poêle dans la pièce, par exemple, raconte au public, à l’aide d’une tablette, des anecdotes sur l’époque où la maison servait d’auberge de jeunesse. Les visiteurs et visiteuses pourront également converser avec toute la maison, qui répondra à leurs questions grâce à un </w:t>
      </w:r>
      <w:proofErr w:type="spellStart"/>
      <w:r>
        <w:t>chatbot</w:t>
      </w:r>
      <w:proofErr w:type="spellEnd"/>
      <w:r>
        <w:t>. Cette approche ludique s’appuie sur les contenus d’une thèse de doctorat consacrée à l’histoire des</w:t>
      </w:r>
      <w:r w:rsidR="00B96616">
        <w:t xml:space="preserve"> habitantes et</w:t>
      </w:r>
      <w:r>
        <w:t xml:space="preserve"> habitants. Le public pourra ensuite donner son avis sur son expérience, laquelle sera ensuite directement pris en compte dans le développement.</w:t>
      </w:r>
    </w:p>
    <w:p w14:paraId="04CF4B5F" w14:textId="77777777" w:rsidR="006307A3" w:rsidRPr="00741417" w:rsidRDefault="006307A3" w:rsidP="00C544F1"/>
    <w:p w14:paraId="6D2B5B8E" w14:textId="532C11F7" w:rsidR="00910BAB" w:rsidRDefault="006A3503" w:rsidP="00C544F1">
      <w:r>
        <w:t>Cet été (du 1</w:t>
      </w:r>
      <w:r>
        <w:rPr>
          <w:vertAlign w:val="superscript"/>
        </w:rPr>
        <w:t>er</w:t>
      </w:r>
      <w:r>
        <w:t xml:space="preserve"> juillet au 15 août), le </w:t>
      </w:r>
      <w:proofErr w:type="spellStart"/>
      <w:r w:rsidR="00B96616">
        <w:t>Landschaftstheater</w:t>
      </w:r>
      <w:proofErr w:type="spellEnd"/>
      <w:r>
        <w:t xml:space="preserve"> Ballenberg, dirigé par Simon Burkhalter, présentera la pièce «</w:t>
      </w:r>
      <w:proofErr w:type="spellStart"/>
      <w:r>
        <w:t>Akte</w:t>
      </w:r>
      <w:proofErr w:type="spellEnd"/>
      <w:r>
        <w:t xml:space="preserve"> </w:t>
      </w:r>
      <w:proofErr w:type="spellStart"/>
      <w:r>
        <w:t>Zybach</w:t>
      </w:r>
      <w:proofErr w:type="spellEnd"/>
      <w:r>
        <w:t xml:space="preserve">», qui raconte l’histoire de la première grande fraude à l’assurance de Suisse. Les rôles principaux seront tenus par les acteurs Daniel Bill et Reto Stalder. </w:t>
      </w:r>
    </w:p>
    <w:p w14:paraId="05CAC5DE" w14:textId="77777777" w:rsidR="00910BAB" w:rsidRDefault="00910BAB" w:rsidP="00C544F1"/>
    <w:p w14:paraId="08D0A81D" w14:textId="485BFFFC" w:rsidR="009F14EA" w:rsidRPr="00E66815" w:rsidRDefault="009F14EA" w:rsidP="00C544F1">
      <w:r>
        <w:t xml:space="preserve">Bien entendu, il y aura aussi des événements populaires tels que le marché de l’artisanat (20 et 21 juin), les Journées des plantes médicinales (4 et 5 juillet) et le </w:t>
      </w:r>
      <w:r w:rsidR="00BE264B">
        <w:t>m</w:t>
      </w:r>
      <w:r w:rsidR="00BE264B" w:rsidRPr="00BE264B">
        <w:t xml:space="preserve">arché d'automne et </w:t>
      </w:r>
      <w:r w:rsidR="00BE264B">
        <w:t>f</w:t>
      </w:r>
      <w:r w:rsidR="00BE264B" w:rsidRPr="00BE264B">
        <w:t>ête cantonale – Suisse du Nord-Ouest</w:t>
      </w:r>
      <w:r w:rsidR="00BE264B" w:rsidRPr="00BE264B">
        <w:t xml:space="preserve"> </w:t>
      </w:r>
      <w:r>
        <w:t>(12 et 13 septembre). Les cours du Ballenberg proposent quant à eux un large éventail d’activités: tressage, poterie, forge, construction de maisons en rondins, tonte, fumage…</w:t>
      </w:r>
    </w:p>
    <w:p w14:paraId="027CA257" w14:textId="77777777" w:rsidR="00E76264" w:rsidRDefault="00E76264" w:rsidP="00C9248E"/>
    <w:p w14:paraId="62AB77CF" w14:textId="60A5319A" w:rsidR="007929C2" w:rsidRPr="00B36E39" w:rsidRDefault="005E6466" w:rsidP="00C9248E">
      <w:pPr>
        <w:rPr>
          <w:i/>
          <w:iCs/>
          <w:color w:val="000000" w:themeColor="text1"/>
        </w:rPr>
      </w:pPr>
      <w:r>
        <w:rPr>
          <w:i/>
          <w:color w:val="000000" w:themeColor="text1"/>
        </w:rPr>
        <w:t>5</w:t>
      </w:r>
      <w:r w:rsidR="00317ED9">
        <w:rPr>
          <w:i/>
          <w:color w:val="000000" w:themeColor="text1"/>
        </w:rPr>
        <w:t>8</w:t>
      </w:r>
      <w:r w:rsidR="00BE264B">
        <w:rPr>
          <w:i/>
          <w:color w:val="000000" w:themeColor="text1"/>
        </w:rPr>
        <w:t>59</w:t>
      </w:r>
      <w:r>
        <w:rPr>
          <w:i/>
          <w:color w:val="000000" w:themeColor="text1"/>
        </w:rPr>
        <w:t> caractères, espaces comprises</w:t>
      </w:r>
    </w:p>
    <w:p w14:paraId="3ABF6D27" w14:textId="77777777" w:rsidR="0037011C" w:rsidRDefault="0037011C" w:rsidP="00C9248E">
      <w:pPr>
        <w:rPr>
          <w:i/>
          <w:iCs/>
        </w:rPr>
      </w:pPr>
    </w:p>
    <w:p w14:paraId="5B2B5D5F" w14:textId="77777777" w:rsidR="006307A3" w:rsidRPr="007929C2" w:rsidRDefault="006307A3" w:rsidP="00C9248E">
      <w:pPr>
        <w:rPr>
          <w:i/>
          <w:iCs/>
        </w:rPr>
      </w:pPr>
    </w:p>
    <w:p w14:paraId="3EEE6F57" w14:textId="3652E861" w:rsidR="00197EDB" w:rsidRPr="00197EDB" w:rsidRDefault="00197EDB" w:rsidP="007929C2">
      <w:pPr>
        <w:pBdr>
          <w:top w:val="single" w:sz="4" w:space="1" w:color="auto"/>
          <w:left w:val="single" w:sz="4" w:space="4" w:color="auto"/>
          <w:bottom w:val="single" w:sz="4" w:space="1" w:color="auto"/>
          <w:right w:val="single" w:sz="4" w:space="4" w:color="auto"/>
        </w:pBdr>
        <w:rPr>
          <w:b/>
          <w:bCs/>
        </w:rPr>
      </w:pPr>
      <w:r>
        <w:rPr>
          <w:b/>
        </w:rPr>
        <w:t>L’essentiel en bref</w:t>
      </w:r>
    </w:p>
    <w:p w14:paraId="2E6F614F" w14:textId="10CFAE35" w:rsidR="0089758C" w:rsidRDefault="0089758C" w:rsidP="007929C2">
      <w:pPr>
        <w:pBdr>
          <w:top w:val="single" w:sz="4" w:space="1" w:color="auto"/>
          <w:left w:val="single" w:sz="4" w:space="4" w:color="auto"/>
          <w:bottom w:val="single" w:sz="4" w:space="1" w:color="auto"/>
          <w:right w:val="single" w:sz="4" w:space="4" w:color="auto"/>
        </w:pBdr>
      </w:pPr>
      <w:r>
        <w:t>Le Musée suisse en plein air Ballenberg est ouvert tous les jours de 10h00 à 17h00, du 9 avril au 1</w:t>
      </w:r>
      <w:r>
        <w:rPr>
          <w:vertAlign w:val="superscript"/>
        </w:rPr>
        <w:t>er</w:t>
      </w:r>
      <w:r>
        <w:t xml:space="preserve"> novembre 2026 inclus. </w:t>
      </w:r>
    </w:p>
    <w:p w14:paraId="30AA7BED" w14:textId="5397771F" w:rsidR="00197EDB" w:rsidRDefault="00197EDB" w:rsidP="007929C2">
      <w:pPr>
        <w:pBdr>
          <w:top w:val="single" w:sz="4" w:space="1" w:color="auto"/>
          <w:left w:val="single" w:sz="4" w:space="4" w:color="auto"/>
          <w:bottom w:val="single" w:sz="4" w:space="1" w:color="auto"/>
          <w:right w:val="single" w:sz="4" w:space="4" w:color="auto"/>
        </w:pBdr>
      </w:pPr>
    </w:p>
    <w:p w14:paraId="74C1B946" w14:textId="3A8237E5" w:rsidR="00AA1EDA" w:rsidRDefault="00AA1EDA" w:rsidP="007929C2">
      <w:pPr>
        <w:pBdr>
          <w:top w:val="single" w:sz="4" w:space="1" w:color="auto"/>
          <w:left w:val="single" w:sz="4" w:space="4" w:color="auto"/>
          <w:bottom w:val="single" w:sz="4" w:space="1" w:color="auto"/>
          <w:right w:val="single" w:sz="4" w:space="4" w:color="auto"/>
        </w:pBdr>
      </w:pPr>
      <w:r>
        <w:t xml:space="preserve">Le prix d’entrée est de CHF 32.– pour les adultes et de CHF 16.– pour les enfants de 6 à 16 ans. L’entrée est gratuite pour les enfants de moins de 6 ans. Le Musée suisse en plein air Ballenberg est inclus dans le Passeport Musées Suisses et la visite est également gratuite pour les sociétaires Raiffeisen bénéficiant du statut </w:t>
      </w:r>
      <w:proofErr w:type="spellStart"/>
      <w:r>
        <w:t>Memberplus</w:t>
      </w:r>
      <w:proofErr w:type="spellEnd"/>
      <w:r>
        <w:t>.</w:t>
      </w:r>
    </w:p>
    <w:p w14:paraId="4BB7DFE4" w14:textId="77777777" w:rsidR="001C739B" w:rsidRDefault="001C739B" w:rsidP="007929C2">
      <w:pPr>
        <w:pBdr>
          <w:top w:val="single" w:sz="4" w:space="1" w:color="auto"/>
          <w:left w:val="single" w:sz="4" w:space="4" w:color="auto"/>
          <w:bottom w:val="single" w:sz="4" w:space="1" w:color="auto"/>
          <w:right w:val="single" w:sz="4" w:space="4" w:color="auto"/>
        </w:pBdr>
      </w:pPr>
    </w:p>
    <w:p w14:paraId="2250A156" w14:textId="6E251DFB" w:rsidR="00954ED1" w:rsidRDefault="00954ED1" w:rsidP="00954ED1">
      <w:pPr>
        <w:pBdr>
          <w:top w:val="single" w:sz="4" w:space="1" w:color="auto"/>
          <w:left w:val="single" w:sz="4" w:space="4" w:color="auto"/>
          <w:bottom w:val="single" w:sz="4" w:space="1" w:color="auto"/>
          <w:right w:val="single" w:sz="4" w:space="4" w:color="auto"/>
        </w:pBdr>
      </w:pPr>
      <w:r>
        <w:t xml:space="preserve">En plus du thème annuel et des nouveautés, le Musée suisse en plein air Ballenberg continue de proposer une offre variée pendant la saison en cours. Le cœur du musée reste les </w:t>
      </w:r>
      <w:r w:rsidR="00D22E96">
        <w:t xml:space="preserve">plus de </w:t>
      </w:r>
      <w:r>
        <w:t xml:space="preserve">100 bâtiments historiques assortis d’expositions thématiques, les 30 métiers d’artisanat traditionnels, les 200 animaux de ferme, les nombreuses activités interactives, les visites guidées et les événements organisés (par exemple, les dimanches consacrés aux contes de fées et les dimanches des plantes médicinales). </w:t>
      </w:r>
    </w:p>
    <w:p w14:paraId="660F8F6C" w14:textId="77777777" w:rsidR="00954ED1" w:rsidRDefault="00954ED1" w:rsidP="00954ED1">
      <w:pPr>
        <w:pBdr>
          <w:top w:val="single" w:sz="4" w:space="1" w:color="auto"/>
          <w:left w:val="single" w:sz="4" w:space="4" w:color="auto"/>
          <w:bottom w:val="single" w:sz="4" w:space="1" w:color="auto"/>
          <w:right w:val="single" w:sz="4" w:space="4" w:color="auto"/>
        </w:pBdr>
      </w:pPr>
    </w:p>
    <w:p w14:paraId="4DBBEE82" w14:textId="60CC7A1F" w:rsidR="009D34C6" w:rsidRDefault="001C739B" w:rsidP="007929C2">
      <w:pPr>
        <w:pBdr>
          <w:top w:val="single" w:sz="4" w:space="1" w:color="auto"/>
          <w:left w:val="single" w:sz="4" w:space="4" w:color="auto"/>
          <w:bottom w:val="single" w:sz="4" w:space="1" w:color="auto"/>
          <w:right w:val="single" w:sz="4" w:space="4" w:color="auto"/>
        </w:pBdr>
      </w:pPr>
      <w:r>
        <w:t>Retrouvez tous les événements de l’année 2026 dans le calendrier en ligne:</w:t>
      </w:r>
      <w:r w:rsidR="00317ED9">
        <w:t xml:space="preserve"> </w:t>
      </w:r>
      <w:hyperlink r:id="rId8" w:history="1">
        <w:r w:rsidR="009D34C6">
          <w:rPr>
            <w:rStyle w:val="Hyperlink"/>
          </w:rPr>
          <w:t>ballenberg.ch/</w:t>
        </w:r>
        <w:proofErr w:type="spellStart"/>
        <w:r w:rsidR="009D34C6">
          <w:rPr>
            <w:rStyle w:val="Hyperlink"/>
          </w:rPr>
          <w:t>fr</w:t>
        </w:r>
        <w:proofErr w:type="spellEnd"/>
        <w:r w:rsidR="009D34C6">
          <w:rPr>
            <w:rStyle w:val="Hyperlink"/>
          </w:rPr>
          <w:t>/</w:t>
        </w:r>
        <w:proofErr w:type="spellStart"/>
        <w:r w:rsidR="009D34C6">
          <w:rPr>
            <w:rStyle w:val="Hyperlink"/>
          </w:rPr>
          <w:t>events</w:t>
        </w:r>
        <w:proofErr w:type="spellEnd"/>
      </w:hyperlink>
    </w:p>
    <w:p w14:paraId="53DB2061" w14:textId="18760B9F" w:rsidR="007929C2" w:rsidRDefault="007929C2" w:rsidP="00C9248E"/>
    <w:p w14:paraId="03A89933" w14:textId="7609E31C" w:rsidR="007929C2" w:rsidRDefault="007929C2" w:rsidP="00C9248E"/>
    <w:p w14:paraId="33663258" w14:textId="77777777" w:rsidR="007929C2" w:rsidRDefault="007929C2" w:rsidP="007929C2">
      <w:pPr>
        <w:pBdr>
          <w:top w:val="single" w:sz="4" w:space="1" w:color="auto"/>
        </w:pBdr>
        <w:shd w:val="clear" w:color="auto" w:fill="D9D9D9" w:themeFill="background1" w:themeFillShade="D9"/>
        <w:rPr>
          <w:b/>
          <w:bCs/>
        </w:rPr>
      </w:pPr>
    </w:p>
    <w:p w14:paraId="745AA21A" w14:textId="5A1D5C2E" w:rsidR="007929C2" w:rsidRPr="007929C2" w:rsidRDefault="007929C2" w:rsidP="007929C2">
      <w:pPr>
        <w:shd w:val="clear" w:color="auto" w:fill="D9D9D9" w:themeFill="background1" w:themeFillShade="D9"/>
        <w:rPr>
          <w:b/>
          <w:bCs/>
        </w:rPr>
      </w:pPr>
      <w:r>
        <w:rPr>
          <w:b/>
        </w:rPr>
        <w:t>Contact presse</w:t>
      </w:r>
    </w:p>
    <w:p w14:paraId="4221067E" w14:textId="52EC0C7C" w:rsidR="007929C2" w:rsidRDefault="00814298" w:rsidP="007929C2">
      <w:pPr>
        <w:shd w:val="clear" w:color="auto" w:fill="D9D9D9" w:themeFill="background1" w:themeFillShade="D9"/>
      </w:pPr>
      <w:r>
        <w:t>Martin Michel</w:t>
      </w:r>
    </w:p>
    <w:p w14:paraId="1683776A" w14:textId="39FFD973" w:rsidR="007929C2" w:rsidRDefault="00814298" w:rsidP="007929C2">
      <w:pPr>
        <w:shd w:val="clear" w:color="auto" w:fill="D9D9D9" w:themeFill="background1" w:themeFillShade="D9"/>
      </w:pPr>
      <w:r>
        <w:t>Directeur</w:t>
      </w:r>
    </w:p>
    <w:p w14:paraId="7EF6E609" w14:textId="74A15F00" w:rsidR="007929C2" w:rsidRDefault="007929C2" w:rsidP="007929C2">
      <w:pPr>
        <w:shd w:val="clear" w:color="auto" w:fill="D9D9D9" w:themeFill="background1" w:themeFillShade="D9"/>
        <w:tabs>
          <w:tab w:val="left" w:pos="2268"/>
        </w:tabs>
      </w:pPr>
      <w:r>
        <w:t>Téléphone</w:t>
      </w:r>
      <w:r>
        <w:tab/>
        <w:t>033 952 10 30</w:t>
      </w:r>
    </w:p>
    <w:p w14:paraId="0B9C83C0" w14:textId="0CCBC352" w:rsidR="007929C2" w:rsidRDefault="007929C2" w:rsidP="007929C2">
      <w:pPr>
        <w:shd w:val="clear" w:color="auto" w:fill="D9D9D9" w:themeFill="background1" w:themeFillShade="D9"/>
        <w:tabs>
          <w:tab w:val="left" w:pos="2268"/>
        </w:tabs>
      </w:pPr>
      <w:r>
        <w:t>E-mail</w:t>
      </w:r>
      <w:r>
        <w:tab/>
      </w:r>
      <w:hyperlink r:id="rId9" w:history="1">
        <w:r>
          <w:rPr>
            <w:rStyle w:val="Hyperlink"/>
          </w:rPr>
          <w:t>martin.michel@ballenberg.ch</w:t>
        </w:r>
      </w:hyperlink>
    </w:p>
    <w:p w14:paraId="41FE29BA" w14:textId="4E938ADA" w:rsidR="007929C2" w:rsidRDefault="007929C2" w:rsidP="007929C2">
      <w:pPr>
        <w:shd w:val="clear" w:color="auto" w:fill="D9D9D9" w:themeFill="background1" w:themeFillShade="D9"/>
        <w:tabs>
          <w:tab w:val="left" w:pos="2268"/>
        </w:tabs>
      </w:pPr>
    </w:p>
    <w:p w14:paraId="0D42B593" w14:textId="4373CCDE" w:rsidR="007929C2" w:rsidRPr="007929C2" w:rsidRDefault="007929C2" w:rsidP="007929C2">
      <w:pPr>
        <w:shd w:val="clear" w:color="auto" w:fill="D9D9D9" w:themeFill="background1" w:themeFillShade="D9"/>
        <w:tabs>
          <w:tab w:val="left" w:pos="2268"/>
        </w:tabs>
        <w:rPr>
          <w:b/>
          <w:bCs/>
        </w:rPr>
      </w:pPr>
      <w:r>
        <w:rPr>
          <w:b/>
        </w:rPr>
        <w:t>Images et informations supplémentaires</w:t>
      </w:r>
    </w:p>
    <w:p w14:paraId="24C9FCE4" w14:textId="643A2294" w:rsidR="007929C2" w:rsidRPr="00C9248E" w:rsidRDefault="007929C2" w:rsidP="005F1795">
      <w:pPr>
        <w:shd w:val="clear" w:color="auto" w:fill="D9D9D9" w:themeFill="background1" w:themeFillShade="D9"/>
        <w:tabs>
          <w:tab w:val="left" w:pos="2268"/>
        </w:tabs>
      </w:pPr>
      <w:hyperlink r:id="rId10" w:history="1">
        <w:r>
          <w:rPr>
            <w:rStyle w:val="Hyperlink"/>
          </w:rPr>
          <w:t>ballenberg.ch/</w:t>
        </w:r>
        <w:proofErr w:type="spellStart"/>
        <w:r>
          <w:rPr>
            <w:rStyle w:val="Hyperlink"/>
          </w:rPr>
          <w:t>fr</w:t>
        </w:r>
        <w:proofErr w:type="spellEnd"/>
        <w:r>
          <w:rPr>
            <w:rStyle w:val="Hyperlink"/>
          </w:rPr>
          <w:t>/a-propos-de-nous/</w:t>
        </w:r>
        <w:proofErr w:type="spellStart"/>
        <w:r>
          <w:rPr>
            <w:rStyle w:val="Hyperlink"/>
          </w:rPr>
          <w:t>medias</w:t>
        </w:r>
        <w:proofErr w:type="spellEnd"/>
        <w:r>
          <w:rPr>
            <w:rStyle w:val="Hyperlink"/>
          </w:rPr>
          <w:t>/</w:t>
        </w:r>
      </w:hyperlink>
      <w:r>
        <w:t xml:space="preserve"> </w:t>
      </w:r>
    </w:p>
    <w:sectPr w:rsidR="007929C2" w:rsidRPr="00C9248E" w:rsidSect="006C6134">
      <w:headerReference w:type="default"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7465" w14:textId="77777777" w:rsidR="004E455B" w:rsidRDefault="004E455B">
      <w:pPr>
        <w:spacing w:line="240" w:lineRule="auto"/>
      </w:pPr>
      <w:r>
        <w:separator/>
      </w:r>
    </w:p>
    <w:p w14:paraId="24983F8E" w14:textId="77777777" w:rsidR="004E455B" w:rsidRDefault="004E455B"/>
    <w:p w14:paraId="7FCADD89" w14:textId="77777777" w:rsidR="004E455B" w:rsidRDefault="004E455B"/>
  </w:endnote>
  <w:endnote w:type="continuationSeparator" w:id="0">
    <w:p w14:paraId="6C11D246" w14:textId="77777777" w:rsidR="004E455B" w:rsidRDefault="004E455B">
      <w:pPr>
        <w:spacing w:line="240" w:lineRule="auto"/>
      </w:pPr>
      <w:r>
        <w:continuationSeparator/>
      </w:r>
    </w:p>
    <w:p w14:paraId="02BCC05E" w14:textId="77777777" w:rsidR="004E455B" w:rsidRDefault="004E455B"/>
    <w:p w14:paraId="1E2C9038" w14:textId="77777777" w:rsidR="004E455B" w:rsidRDefault="004E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AEEA" w14:textId="77777777" w:rsidR="00D50DE7" w:rsidRPr="00741417" w:rsidRDefault="00E157EE" w:rsidP="00E157EE">
    <w:pPr>
      <w:pStyle w:val="Fuzeile"/>
      <w:jc w:val="right"/>
      <w:rPr>
        <w:lang w:val="de-CH"/>
      </w:rPr>
    </w:pPr>
    <w:r w:rsidRPr="00741417">
      <w:rPr>
        <w:lang w:val="de-CH"/>
      </w:rPr>
      <w:t xml:space="preserve">Musée </w:t>
    </w:r>
    <w:proofErr w:type="spellStart"/>
    <w:r w:rsidRPr="00741417">
      <w:rPr>
        <w:lang w:val="de-CH"/>
      </w:rPr>
      <w:t>suisse</w:t>
    </w:r>
    <w:proofErr w:type="spellEnd"/>
    <w:r w:rsidRPr="00741417">
      <w:rPr>
        <w:lang w:val="de-CH"/>
      </w:rPr>
      <w:t xml:space="preserve"> en </w:t>
    </w:r>
    <w:proofErr w:type="spellStart"/>
    <w:r w:rsidRPr="00741417">
      <w:rPr>
        <w:lang w:val="de-CH"/>
      </w:rPr>
      <w:t>plein</w:t>
    </w:r>
    <w:proofErr w:type="spellEnd"/>
    <w:r w:rsidRPr="00741417">
      <w:rPr>
        <w:lang w:val="de-CH"/>
      </w:rPr>
      <w:t xml:space="preserve"> </w:t>
    </w:r>
    <w:proofErr w:type="spellStart"/>
    <w:r w:rsidRPr="00741417">
      <w:rPr>
        <w:lang w:val="de-CH"/>
      </w:rPr>
      <w:t>air</w:t>
    </w:r>
    <w:proofErr w:type="spellEnd"/>
    <w:r w:rsidRPr="00741417">
      <w:rPr>
        <w:lang w:val="de-CH"/>
      </w:rPr>
      <w:t xml:space="preserve"> Ballenberg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6499" w14:textId="77777777" w:rsidR="008111A4" w:rsidRPr="00741417" w:rsidRDefault="006B2B9F" w:rsidP="00C91378">
    <w:pPr>
      <w:pStyle w:val="Fusszeile12015"/>
      <w:jc w:val="right"/>
      <w:rPr>
        <w:lang w:val="de-CH"/>
      </w:rPr>
    </w:pPr>
    <w:r w:rsidRPr="00741417">
      <w:rPr>
        <w:lang w:val="de-CH"/>
      </w:rPr>
      <w:t xml:space="preserve">Musée </w:t>
    </w:r>
    <w:proofErr w:type="spellStart"/>
    <w:r w:rsidRPr="00741417">
      <w:rPr>
        <w:lang w:val="de-CH"/>
      </w:rPr>
      <w:t>suisse</w:t>
    </w:r>
    <w:proofErr w:type="spellEnd"/>
    <w:r w:rsidRPr="00741417">
      <w:rPr>
        <w:lang w:val="de-CH"/>
      </w:rPr>
      <w:t xml:space="preserve"> en </w:t>
    </w:r>
    <w:proofErr w:type="spellStart"/>
    <w:r w:rsidRPr="00741417">
      <w:rPr>
        <w:lang w:val="de-CH"/>
      </w:rPr>
      <w:t>plein</w:t>
    </w:r>
    <w:proofErr w:type="spellEnd"/>
    <w:r w:rsidRPr="00741417">
      <w:rPr>
        <w:lang w:val="de-CH"/>
      </w:rPr>
      <w:t xml:space="preserve"> </w:t>
    </w:r>
    <w:proofErr w:type="spellStart"/>
    <w:r w:rsidRPr="00741417">
      <w:rPr>
        <w:lang w:val="de-CH"/>
      </w:rPr>
      <w:t>air</w:t>
    </w:r>
    <w:proofErr w:type="spellEnd"/>
    <w:r w:rsidRPr="00741417">
      <w:rPr>
        <w:lang w:val="de-CH"/>
      </w:rPr>
      <w:t xml:space="preserve"> Ballenberg | Museumsstrasse 100 | CH-3858 Hofstetten bei Brienz | +41 33 952 10 30 | 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998F" w14:textId="77777777" w:rsidR="004E455B" w:rsidRDefault="004E455B">
      <w:pPr>
        <w:spacing w:line="240" w:lineRule="auto"/>
      </w:pPr>
      <w:r>
        <w:separator/>
      </w:r>
    </w:p>
    <w:p w14:paraId="004CA7D1" w14:textId="77777777" w:rsidR="004E455B" w:rsidRDefault="004E455B"/>
    <w:p w14:paraId="17CEBE7E" w14:textId="77777777" w:rsidR="004E455B" w:rsidRDefault="004E455B"/>
  </w:footnote>
  <w:footnote w:type="continuationSeparator" w:id="0">
    <w:p w14:paraId="3AE7EA8F" w14:textId="77777777" w:rsidR="004E455B" w:rsidRDefault="004E455B">
      <w:pPr>
        <w:spacing w:line="240" w:lineRule="auto"/>
      </w:pPr>
      <w:r>
        <w:continuationSeparator/>
      </w:r>
    </w:p>
    <w:p w14:paraId="6E1E3AF3" w14:textId="77777777" w:rsidR="004E455B" w:rsidRDefault="004E455B"/>
    <w:p w14:paraId="18C875AA" w14:textId="77777777" w:rsidR="004E455B" w:rsidRDefault="004E4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A8D69D3"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F894" w14:textId="77777777" w:rsidR="00D50DE7" w:rsidRPr="00BE58F2" w:rsidRDefault="00DB4A5B" w:rsidP="00C32A2C">
    <w:pPr>
      <w:pStyle w:val="Kopfzeile"/>
    </w:pPr>
    <w:r>
      <w:rPr>
        <w:noProof/>
      </w:rPr>
      <w:drawing>
        <wp:anchor distT="0" distB="0" distL="114300" distR="114300" simplePos="0" relativeHeight="251658240" behindDoc="0" locked="0" layoutInCell="1" allowOverlap="1" wp14:anchorId="69118AF7" wp14:editId="610D076F">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440CF5"/>
    <w:multiLevelType w:val="multilevel"/>
    <w:tmpl w:val="9306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777F277A"/>
    <w:multiLevelType w:val="multilevel"/>
    <w:tmpl w:val="36A6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4876614">
    <w:abstractNumId w:val="13"/>
  </w:num>
  <w:num w:numId="2" w16cid:durableId="567347834">
    <w:abstractNumId w:val="9"/>
  </w:num>
  <w:num w:numId="3" w16cid:durableId="1535776142">
    <w:abstractNumId w:val="11"/>
  </w:num>
  <w:num w:numId="4" w16cid:durableId="1139540645">
    <w:abstractNumId w:val="12"/>
  </w:num>
  <w:num w:numId="5" w16cid:durableId="1705667327">
    <w:abstractNumId w:val="14"/>
  </w:num>
  <w:num w:numId="6" w16cid:durableId="1773233996">
    <w:abstractNumId w:val="14"/>
  </w:num>
  <w:num w:numId="7" w16cid:durableId="1779057672">
    <w:abstractNumId w:val="14"/>
  </w:num>
  <w:num w:numId="8" w16cid:durableId="1489176320">
    <w:abstractNumId w:val="14"/>
  </w:num>
  <w:num w:numId="9" w16cid:durableId="1988657108">
    <w:abstractNumId w:val="14"/>
  </w:num>
  <w:num w:numId="10" w16cid:durableId="81487276">
    <w:abstractNumId w:val="14"/>
  </w:num>
  <w:num w:numId="11" w16cid:durableId="501555401">
    <w:abstractNumId w:val="14"/>
  </w:num>
  <w:num w:numId="12" w16cid:durableId="931475548">
    <w:abstractNumId w:val="14"/>
  </w:num>
  <w:num w:numId="13" w16cid:durableId="1532766805">
    <w:abstractNumId w:val="14"/>
  </w:num>
  <w:num w:numId="14" w16cid:durableId="1269510093">
    <w:abstractNumId w:val="9"/>
  </w:num>
  <w:num w:numId="15" w16cid:durableId="963387151">
    <w:abstractNumId w:val="13"/>
  </w:num>
  <w:num w:numId="16" w16cid:durableId="1430420834">
    <w:abstractNumId w:val="11"/>
  </w:num>
  <w:num w:numId="17" w16cid:durableId="476261689">
    <w:abstractNumId w:val="14"/>
  </w:num>
  <w:num w:numId="18" w16cid:durableId="1461806729">
    <w:abstractNumId w:val="14"/>
  </w:num>
  <w:num w:numId="19" w16cid:durableId="313417534">
    <w:abstractNumId w:val="14"/>
  </w:num>
  <w:num w:numId="20" w16cid:durableId="613168998">
    <w:abstractNumId w:val="14"/>
  </w:num>
  <w:num w:numId="21" w16cid:durableId="1732728974">
    <w:abstractNumId w:val="14"/>
  </w:num>
  <w:num w:numId="22" w16cid:durableId="777601235">
    <w:abstractNumId w:val="14"/>
  </w:num>
  <w:num w:numId="23" w16cid:durableId="2110739152">
    <w:abstractNumId w:val="14"/>
  </w:num>
  <w:num w:numId="24" w16cid:durableId="788548103">
    <w:abstractNumId w:val="14"/>
  </w:num>
  <w:num w:numId="25" w16cid:durableId="272828568">
    <w:abstractNumId w:val="14"/>
  </w:num>
  <w:num w:numId="26" w16cid:durableId="2004698781">
    <w:abstractNumId w:val="9"/>
  </w:num>
  <w:num w:numId="27" w16cid:durableId="82607153">
    <w:abstractNumId w:val="13"/>
  </w:num>
  <w:num w:numId="28" w16cid:durableId="1559052298">
    <w:abstractNumId w:val="11"/>
  </w:num>
  <w:num w:numId="29" w16cid:durableId="185556802">
    <w:abstractNumId w:val="12"/>
  </w:num>
  <w:num w:numId="30" w16cid:durableId="1756588178">
    <w:abstractNumId w:val="7"/>
  </w:num>
  <w:num w:numId="31" w16cid:durableId="458111457">
    <w:abstractNumId w:val="6"/>
  </w:num>
  <w:num w:numId="32" w16cid:durableId="1848711068">
    <w:abstractNumId w:val="5"/>
  </w:num>
  <w:num w:numId="33" w16cid:durableId="1624993240">
    <w:abstractNumId w:val="4"/>
  </w:num>
  <w:num w:numId="34" w16cid:durableId="2024432899">
    <w:abstractNumId w:val="8"/>
  </w:num>
  <w:num w:numId="35" w16cid:durableId="1598754064">
    <w:abstractNumId w:val="3"/>
  </w:num>
  <w:num w:numId="36" w16cid:durableId="376515795">
    <w:abstractNumId w:val="2"/>
  </w:num>
  <w:num w:numId="37" w16cid:durableId="1540164692">
    <w:abstractNumId w:val="1"/>
  </w:num>
  <w:num w:numId="38" w16cid:durableId="1509253056">
    <w:abstractNumId w:val="0"/>
  </w:num>
  <w:num w:numId="39" w16cid:durableId="151684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892117">
    <w:abstractNumId w:val="13"/>
  </w:num>
  <w:num w:numId="41" w16cid:durableId="821845529">
    <w:abstractNumId w:val="10"/>
  </w:num>
  <w:num w:numId="42" w16cid:durableId="8329161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8E"/>
    <w:rsid w:val="00001490"/>
    <w:rsid w:val="00002A2E"/>
    <w:rsid w:val="00002A9F"/>
    <w:rsid w:val="000037B5"/>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0B63"/>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2B"/>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769C5"/>
    <w:rsid w:val="00080456"/>
    <w:rsid w:val="00080C6F"/>
    <w:rsid w:val="00082DF9"/>
    <w:rsid w:val="000839B9"/>
    <w:rsid w:val="00083F01"/>
    <w:rsid w:val="00083F5D"/>
    <w:rsid w:val="0008612F"/>
    <w:rsid w:val="00090D86"/>
    <w:rsid w:val="00090DA6"/>
    <w:rsid w:val="00091F47"/>
    <w:rsid w:val="0009323A"/>
    <w:rsid w:val="00094AAA"/>
    <w:rsid w:val="00095607"/>
    <w:rsid w:val="00096482"/>
    <w:rsid w:val="000967F9"/>
    <w:rsid w:val="0009712E"/>
    <w:rsid w:val="00097798"/>
    <w:rsid w:val="00097B74"/>
    <w:rsid w:val="000A044F"/>
    <w:rsid w:val="000A1A18"/>
    <w:rsid w:val="000A2339"/>
    <w:rsid w:val="000A36A5"/>
    <w:rsid w:val="000B02F3"/>
    <w:rsid w:val="000B04B7"/>
    <w:rsid w:val="000B0D42"/>
    <w:rsid w:val="000B1A23"/>
    <w:rsid w:val="000B3FDE"/>
    <w:rsid w:val="000C0840"/>
    <w:rsid w:val="000C0F79"/>
    <w:rsid w:val="000C2401"/>
    <w:rsid w:val="000C2C17"/>
    <w:rsid w:val="000C4A39"/>
    <w:rsid w:val="000C6A78"/>
    <w:rsid w:val="000D18F3"/>
    <w:rsid w:val="000D29FD"/>
    <w:rsid w:val="000D2C1C"/>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1C9"/>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7D66"/>
    <w:rsid w:val="001304E1"/>
    <w:rsid w:val="001315E2"/>
    <w:rsid w:val="00131E90"/>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002"/>
    <w:rsid w:val="0017294F"/>
    <w:rsid w:val="0017367E"/>
    <w:rsid w:val="001746F0"/>
    <w:rsid w:val="001759A1"/>
    <w:rsid w:val="00177582"/>
    <w:rsid w:val="00177C36"/>
    <w:rsid w:val="001805D9"/>
    <w:rsid w:val="00180B9B"/>
    <w:rsid w:val="00181368"/>
    <w:rsid w:val="00181BB0"/>
    <w:rsid w:val="00182A6B"/>
    <w:rsid w:val="00182C45"/>
    <w:rsid w:val="001849DD"/>
    <w:rsid w:val="0019019F"/>
    <w:rsid w:val="00190EF1"/>
    <w:rsid w:val="00191BBE"/>
    <w:rsid w:val="00196AD8"/>
    <w:rsid w:val="00196FD8"/>
    <w:rsid w:val="00197EDB"/>
    <w:rsid w:val="001A3D25"/>
    <w:rsid w:val="001A528C"/>
    <w:rsid w:val="001A63F1"/>
    <w:rsid w:val="001A6982"/>
    <w:rsid w:val="001A6B22"/>
    <w:rsid w:val="001A7408"/>
    <w:rsid w:val="001A7904"/>
    <w:rsid w:val="001B100E"/>
    <w:rsid w:val="001B36E8"/>
    <w:rsid w:val="001B7FB5"/>
    <w:rsid w:val="001C0331"/>
    <w:rsid w:val="001C046B"/>
    <w:rsid w:val="001C1795"/>
    <w:rsid w:val="001C2177"/>
    <w:rsid w:val="001C27AF"/>
    <w:rsid w:val="001C2847"/>
    <w:rsid w:val="001C3293"/>
    <w:rsid w:val="001C53D5"/>
    <w:rsid w:val="001C5498"/>
    <w:rsid w:val="001C587F"/>
    <w:rsid w:val="001C5EFB"/>
    <w:rsid w:val="001C739B"/>
    <w:rsid w:val="001C75D0"/>
    <w:rsid w:val="001C7E7B"/>
    <w:rsid w:val="001C7F90"/>
    <w:rsid w:val="001D25EA"/>
    <w:rsid w:val="001D282A"/>
    <w:rsid w:val="001D4A51"/>
    <w:rsid w:val="001D62DC"/>
    <w:rsid w:val="001D6419"/>
    <w:rsid w:val="001D6F38"/>
    <w:rsid w:val="001E029E"/>
    <w:rsid w:val="001E04CD"/>
    <w:rsid w:val="001E2E73"/>
    <w:rsid w:val="001E32A7"/>
    <w:rsid w:val="001E40F7"/>
    <w:rsid w:val="001E4700"/>
    <w:rsid w:val="001E5DB4"/>
    <w:rsid w:val="001F2225"/>
    <w:rsid w:val="001F2F3B"/>
    <w:rsid w:val="001F39F9"/>
    <w:rsid w:val="001F4661"/>
    <w:rsid w:val="001F4B3D"/>
    <w:rsid w:val="001F677A"/>
    <w:rsid w:val="001F7FDC"/>
    <w:rsid w:val="00200591"/>
    <w:rsid w:val="00202160"/>
    <w:rsid w:val="00203620"/>
    <w:rsid w:val="002058A4"/>
    <w:rsid w:val="00205D02"/>
    <w:rsid w:val="002068BF"/>
    <w:rsid w:val="0020732E"/>
    <w:rsid w:val="00207360"/>
    <w:rsid w:val="00210811"/>
    <w:rsid w:val="00211418"/>
    <w:rsid w:val="002118F9"/>
    <w:rsid w:val="00211D77"/>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2B3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370"/>
    <w:rsid w:val="002B59BD"/>
    <w:rsid w:val="002B6BBB"/>
    <w:rsid w:val="002B7E3C"/>
    <w:rsid w:val="002C07CE"/>
    <w:rsid w:val="002C0FD9"/>
    <w:rsid w:val="002C2712"/>
    <w:rsid w:val="002C3A55"/>
    <w:rsid w:val="002C42E0"/>
    <w:rsid w:val="002C4776"/>
    <w:rsid w:val="002C5F68"/>
    <w:rsid w:val="002C71A5"/>
    <w:rsid w:val="002D37B8"/>
    <w:rsid w:val="002D46CA"/>
    <w:rsid w:val="002D4A83"/>
    <w:rsid w:val="002D4FAB"/>
    <w:rsid w:val="002D529D"/>
    <w:rsid w:val="002D5792"/>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17ED9"/>
    <w:rsid w:val="003205D5"/>
    <w:rsid w:val="00322AC3"/>
    <w:rsid w:val="00324EC5"/>
    <w:rsid w:val="003262D5"/>
    <w:rsid w:val="00327738"/>
    <w:rsid w:val="00327C0A"/>
    <w:rsid w:val="003306D2"/>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3A6A"/>
    <w:rsid w:val="00366688"/>
    <w:rsid w:val="0037011C"/>
    <w:rsid w:val="0037081E"/>
    <w:rsid w:val="0037163A"/>
    <w:rsid w:val="00371D17"/>
    <w:rsid w:val="00373878"/>
    <w:rsid w:val="00373D33"/>
    <w:rsid w:val="00375B0C"/>
    <w:rsid w:val="00376195"/>
    <w:rsid w:val="00377D6C"/>
    <w:rsid w:val="003820A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2D24"/>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00F"/>
    <w:rsid w:val="0043720D"/>
    <w:rsid w:val="004426AD"/>
    <w:rsid w:val="004433D4"/>
    <w:rsid w:val="004439E3"/>
    <w:rsid w:val="00443A30"/>
    <w:rsid w:val="00443DD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4B6"/>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5416"/>
    <w:rsid w:val="004C724C"/>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3733"/>
    <w:rsid w:val="004E455B"/>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3D4"/>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C7DC3"/>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6466"/>
    <w:rsid w:val="005E7128"/>
    <w:rsid w:val="005F0A59"/>
    <w:rsid w:val="005F1795"/>
    <w:rsid w:val="005F1A5E"/>
    <w:rsid w:val="005F28F2"/>
    <w:rsid w:val="005F4024"/>
    <w:rsid w:val="005F551D"/>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41BC"/>
    <w:rsid w:val="006264ED"/>
    <w:rsid w:val="0063038E"/>
    <w:rsid w:val="006307A3"/>
    <w:rsid w:val="00630878"/>
    <w:rsid w:val="0063287A"/>
    <w:rsid w:val="0063344C"/>
    <w:rsid w:val="006374AC"/>
    <w:rsid w:val="00642D1F"/>
    <w:rsid w:val="0064418A"/>
    <w:rsid w:val="006454E7"/>
    <w:rsid w:val="006469E0"/>
    <w:rsid w:val="0064724F"/>
    <w:rsid w:val="006472A4"/>
    <w:rsid w:val="00647B8D"/>
    <w:rsid w:val="00647B8F"/>
    <w:rsid w:val="00650BE7"/>
    <w:rsid w:val="00654068"/>
    <w:rsid w:val="00654237"/>
    <w:rsid w:val="00655074"/>
    <w:rsid w:val="00656157"/>
    <w:rsid w:val="0065652B"/>
    <w:rsid w:val="006570ED"/>
    <w:rsid w:val="006601ED"/>
    <w:rsid w:val="006601FB"/>
    <w:rsid w:val="00661655"/>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264C"/>
    <w:rsid w:val="00693A7E"/>
    <w:rsid w:val="00697422"/>
    <w:rsid w:val="00697924"/>
    <w:rsid w:val="0069794C"/>
    <w:rsid w:val="00697C62"/>
    <w:rsid w:val="006A0CA3"/>
    <w:rsid w:val="006A12ED"/>
    <w:rsid w:val="006A3503"/>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5259"/>
    <w:rsid w:val="006D55AC"/>
    <w:rsid w:val="006D6109"/>
    <w:rsid w:val="006D78DE"/>
    <w:rsid w:val="006D7B58"/>
    <w:rsid w:val="006D7E3C"/>
    <w:rsid w:val="006D7FFC"/>
    <w:rsid w:val="006E0C65"/>
    <w:rsid w:val="006E17D3"/>
    <w:rsid w:val="006E2C0F"/>
    <w:rsid w:val="006E65BB"/>
    <w:rsid w:val="006E7D1C"/>
    <w:rsid w:val="006F0432"/>
    <w:rsid w:val="006F2961"/>
    <w:rsid w:val="006F3366"/>
    <w:rsid w:val="006F49A6"/>
    <w:rsid w:val="006F4CF7"/>
    <w:rsid w:val="006F6A9E"/>
    <w:rsid w:val="006F72ED"/>
    <w:rsid w:val="00700600"/>
    <w:rsid w:val="00700701"/>
    <w:rsid w:val="00701262"/>
    <w:rsid w:val="007024D9"/>
    <w:rsid w:val="007049A0"/>
    <w:rsid w:val="00704ADC"/>
    <w:rsid w:val="00706E96"/>
    <w:rsid w:val="00711B4E"/>
    <w:rsid w:val="0071283A"/>
    <w:rsid w:val="00712EEF"/>
    <w:rsid w:val="00713237"/>
    <w:rsid w:val="00714BBE"/>
    <w:rsid w:val="00722212"/>
    <w:rsid w:val="0072257E"/>
    <w:rsid w:val="00722C7D"/>
    <w:rsid w:val="007234ED"/>
    <w:rsid w:val="00723517"/>
    <w:rsid w:val="00723D68"/>
    <w:rsid w:val="00723F67"/>
    <w:rsid w:val="00723FA5"/>
    <w:rsid w:val="007241FC"/>
    <w:rsid w:val="0072487B"/>
    <w:rsid w:val="00726DC3"/>
    <w:rsid w:val="007275B1"/>
    <w:rsid w:val="00727FBB"/>
    <w:rsid w:val="00730274"/>
    <w:rsid w:val="0073115A"/>
    <w:rsid w:val="00731523"/>
    <w:rsid w:val="00732F18"/>
    <w:rsid w:val="007334E7"/>
    <w:rsid w:val="007366F9"/>
    <w:rsid w:val="00736898"/>
    <w:rsid w:val="0073776D"/>
    <w:rsid w:val="00741417"/>
    <w:rsid w:val="0074145B"/>
    <w:rsid w:val="0074149F"/>
    <w:rsid w:val="00741FB0"/>
    <w:rsid w:val="00742122"/>
    <w:rsid w:val="00747375"/>
    <w:rsid w:val="00747462"/>
    <w:rsid w:val="007475F6"/>
    <w:rsid w:val="0075155F"/>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29C2"/>
    <w:rsid w:val="007945C8"/>
    <w:rsid w:val="00794A6F"/>
    <w:rsid w:val="007964E7"/>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7F620F"/>
    <w:rsid w:val="00803998"/>
    <w:rsid w:val="00804A38"/>
    <w:rsid w:val="00804E21"/>
    <w:rsid w:val="0080706D"/>
    <w:rsid w:val="008111A4"/>
    <w:rsid w:val="008121C9"/>
    <w:rsid w:val="00813A88"/>
    <w:rsid w:val="00813C72"/>
    <w:rsid w:val="0081418E"/>
    <w:rsid w:val="00814298"/>
    <w:rsid w:val="00814C49"/>
    <w:rsid w:val="00815C85"/>
    <w:rsid w:val="00815F0F"/>
    <w:rsid w:val="0081667C"/>
    <w:rsid w:val="00816C62"/>
    <w:rsid w:val="008172B4"/>
    <w:rsid w:val="0082012E"/>
    <w:rsid w:val="00820F50"/>
    <w:rsid w:val="008220C3"/>
    <w:rsid w:val="00822A0F"/>
    <w:rsid w:val="00823430"/>
    <w:rsid w:val="00823D0F"/>
    <w:rsid w:val="00824AAF"/>
    <w:rsid w:val="00826CC4"/>
    <w:rsid w:val="00827DCF"/>
    <w:rsid w:val="00830AA1"/>
    <w:rsid w:val="00830FBA"/>
    <w:rsid w:val="00832015"/>
    <w:rsid w:val="00833F54"/>
    <w:rsid w:val="00834879"/>
    <w:rsid w:val="008358DD"/>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58C"/>
    <w:rsid w:val="00897666"/>
    <w:rsid w:val="008A04A5"/>
    <w:rsid w:val="008A04DB"/>
    <w:rsid w:val="008A20E0"/>
    <w:rsid w:val="008A26F8"/>
    <w:rsid w:val="008A275D"/>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0BAB"/>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6CD5"/>
    <w:rsid w:val="0092763B"/>
    <w:rsid w:val="0093069E"/>
    <w:rsid w:val="009307D8"/>
    <w:rsid w:val="009312BD"/>
    <w:rsid w:val="00932B13"/>
    <w:rsid w:val="009354CB"/>
    <w:rsid w:val="00937CCD"/>
    <w:rsid w:val="00940640"/>
    <w:rsid w:val="00940D87"/>
    <w:rsid w:val="009421FB"/>
    <w:rsid w:val="009422C4"/>
    <w:rsid w:val="0094292D"/>
    <w:rsid w:val="0094323A"/>
    <w:rsid w:val="0094567A"/>
    <w:rsid w:val="00946B90"/>
    <w:rsid w:val="00946E3C"/>
    <w:rsid w:val="00947229"/>
    <w:rsid w:val="009501B8"/>
    <w:rsid w:val="00952553"/>
    <w:rsid w:val="0095261B"/>
    <w:rsid w:val="00952CA0"/>
    <w:rsid w:val="00954ED1"/>
    <w:rsid w:val="0095695C"/>
    <w:rsid w:val="00961CE9"/>
    <w:rsid w:val="00962050"/>
    <w:rsid w:val="00962CB0"/>
    <w:rsid w:val="009631B7"/>
    <w:rsid w:val="00964809"/>
    <w:rsid w:val="00965A1E"/>
    <w:rsid w:val="00965AA5"/>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D34C6"/>
    <w:rsid w:val="009E17EF"/>
    <w:rsid w:val="009E2325"/>
    <w:rsid w:val="009E30B8"/>
    <w:rsid w:val="009E4503"/>
    <w:rsid w:val="009E5137"/>
    <w:rsid w:val="009F0966"/>
    <w:rsid w:val="009F14EA"/>
    <w:rsid w:val="009F197C"/>
    <w:rsid w:val="009F34D9"/>
    <w:rsid w:val="009F370C"/>
    <w:rsid w:val="009F4210"/>
    <w:rsid w:val="009F44BF"/>
    <w:rsid w:val="009F4DEF"/>
    <w:rsid w:val="009F6FAC"/>
    <w:rsid w:val="009F75BB"/>
    <w:rsid w:val="00A015FA"/>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0BB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2F8D"/>
    <w:rsid w:val="00A9490D"/>
    <w:rsid w:val="00A9498A"/>
    <w:rsid w:val="00A94ECB"/>
    <w:rsid w:val="00A94FB9"/>
    <w:rsid w:val="00A96CEF"/>
    <w:rsid w:val="00A96FB3"/>
    <w:rsid w:val="00A9713E"/>
    <w:rsid w:val="00A978A0"/>
    <w:rsid w:val="00AA0093"/>
    <w:rsid w:val="00AA0F69"/>
    <w:rsid w:val="00AA0FD7"/>
    <w:rsid w:val="00AA1390"/>
    <w:rsid w:val="00AA1EDA"/>
    <w:rsid w:val="00AA43A4"/>
    <w:rsid w:val="00AA4FF5"/>
    <w:rsid w:val="00AA511E"/>
    <w:rsid w:val="00AA75A2"/>
    <w:rsid w:val="00AB0BDB"/>
    <w:rsid w:val="00AB1326"/>
    <w:rsid w:val="00AB138E"/>
    <w:rsid w:val="00AB1649"/>
    <w:rsid w:val="00AB176B"/>
    <w:rsid w:val="00AB17E1"/>
    <w:rsid w:val="00AB201F"/>
    <w:rsid w:val="00AB30BA"/>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6C67"/>
    <w:rsid w:val="00AE7D41"/>
    <w:rsid w:val="00AF250B"/>
    <w:rsid w:val="00AF3DBE"/>
    <w:rsid w:val="00AF4C4C"/>
    <w:rsid w:val="00AF5D3A"/>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324D"/>
    <w:rsid w:val="00B24CC8"/>
    <w:rsid w:val="00B25BF0"/>
    <w:rsid w:val="00B26FA6"/>
    <w:rsid w:val="00B321AE"/>
    <w:rsid w:val="00B32335"/>
    <w:rsid w:val="00B3612D"/>
    <w:rsid w:val="00B36E39"/>
    <w:rsid w:val="00B403A0"/>
    <w:rsid w:val="00B41D85"/>
    <w:rsid w:val="00B43613"/>
    <w:rsid w:val="00B436D1"/>
    <w:rsid w:val="00B447FE"/>
    <w:rsid w:val="00B44A76"/>
    <w:rsid w:val="00B47A0A"/>
    <w:rsid w:val="00B5078E"/>
    <w:rsid w:val="00B518EB"/>
    <w:rsid w:val="00B519FC"/>
    <w:rsid w:val="00B52B92"/>
    <w:rsid w:val="00B52D99"/>
    <w:rsid w:val="00B52E38"/>
    <w:rsid w:val="00B55C8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685"/>
    <w:rsid w:val="00B81C03"/>
    <w:rsid w:val="00B827F6"/>
    <w:rsid w:val="00B83333"/>
    <w:rsid w:val="00B849AD"/>
    <w:rsid w:val="00B8573E"/>
    <w:rsid w:val="00B8637E"/>
    <w:rsid w:val="00B86B4B"/>
    <w:rsid w:val="00B87726"/>
    <w:rsid w:val="00B90633"/>
    <w:rsid w:val="00B9098A"/>
    <w:rsid w:val="00B9194C"/>
    <w:rsid w:val="00B91FAB"/>
    <w:rsid w:val="00B92947"/>
    <w:rsid w:val="00B92E2A"/>
    <w:rsid w:val="00B93D08"/>
    <w:rsid w:val="00B93E21"/>
    <w:rsid w:val="00B94912"/>
    <w:rsid w:val="00B94A51"/>
    <w:rsid w:val="00B94C27"/>
    <w:rsid w:val="00B9614F"/>
    <w:rsid w:val="00B96616"/>
    <w:rsid w:val="00B96A26"/>
    <w:rsid w:val="00B971F5"/>
    <w:rsid w:val="00BA0BB1"/>
    <w:rsid w:val="00BA0C75"/>
    <w:rsid w:val="00BA2808"/>
    <w:rsid w:val="00BA4C9B"/>
    <w:rsid w:val="00BA5461"/>
    <w:rsid w:val="00BA646B"/>
    <w:rsid w:val="00BB182D"/>
    <w:rsid w:val="00BB1845"/>
    <w:rsid w:val="00BB18F0"/>
    <w:rsid w:val="00BB2FF8"/>
    <w:rsid w:val="00BB3357"/>
    <w:rsid w:val="00BB4593"/>
    <w:rsid w:val="00BB63E1"/>
    <w:rsid w:val="00BB7267"/>
    <w:rsid w:val="00BB7A4E"/>
    <w:rsid w:val="00BC1508"/>
    <w:rsid w:val="00BC24AB"/>
    <w:rsid w:val="00BC2AFD"/>
    <w:rsid w:val="00BC596D"/>
    <w:rsid w:val="00BC5A87"/>
    <w:rsid w:val="00BC7B62"/>
    <w:rsid w:val="00BD139A"/>
    <w:rsid w:val="00BD1574"/>
    <w:rsid w:val="00BD1AF9"/>
    <w:rsid w:val="00BD1F5E"/>
    <w:rsid w:val="00BD425F"/>
    <w:rsid w:val="00BD4942"/>
    <w:rsid w:val="00BD49F0"/>
    <w:rsid w:val="00BD57EA"/>
    <w:rsid w:val="00BD5833"/>
    <w:rsid w:val="00BD6C2E"/>
    <w:rsid w:val="00BE10A1"/>
    <w:rsid w:val="00BE264B"/>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540B"/>
    <w:rsid w:val="00C1660A"/>
    <w:rsid w:val="00C23BD0"/>
    <w:rsid w:val="00C25A33"/>
    <w:rsid w:val="00C30EBA"/>
    <w:rsid w:val="00C31052"/>
    <w:rsid w:val="00C3135A"/>
    <w:rsid w:val="00C31369"/>
    <w:rsid w:val="00C32A2C"/>
    <w:rsid w:val="00C331C5"/>
    <w:rsid w:val="00C347D7"/>
    <w:rsid w:val="00C34816"/>
    <w:rsid w:val="00C35732"/>
    <w:rsid w:val="00C35CE4"/>
    <w:rsid w:val="00C35EF6"/>
    <w:rsid w:val="00C36ECF"/>
    <w:rsid w:val="00C46130"/>
    <w:rsid w:val="00C52ABB"/>
    <w:rsid w:val="00C53441"/>
    <w:rsid w:val="00C544F1"/>
    <w:rsid w:val="00C55A94"/>
    <w:rsid w:val="00C60D0D"/>
    <w:rsid w:val="00C625E6"/>
    <w:rsid w:val="00C63D85"/>
    <w:rsid w:val="00C642E1"/>
    <w:rsid w:val="00C64F5A"/>
    <w:rsid w:val="00C709B5"/>
    <w:rsid w:val="00C71958"/>
    <w:rsid w:val="00C720F0"/>
    <w:rsid w:val="00C72782"/>
    <w:rsid w:val="00C73D8A"/>
    <w:rsid w:val="00C74D12"/>
    <w:rsid w:val="00C758F4"/>
    <w:rsid w:val="00C80040"/>
    <w:rsid w:val="00C82C6D"/>
    <w:rsid w:val="00C84063"/>
    <w:rsid w:val="00C874CD"/>
    <w:rsid w:val="00C90342"/>
    <w:rsid w:val="00C906C6"/>
    <w:rsid w:val="00C91378"/>
    <w:rsid w:val="00C9248E"/>
    <w:rsid w:val="00C928D8"/>
    <w:rsid w:val="00C9345E"/>
    <w:rsid w:val="00C934EB"/>
    <w:rsid w:val="00C94275"/>
    <w:rsid w:val="00C969A2"/>
    <w:rsid w:val="00CA2309"/>
    <w:rsid w:val="00CA2349"/>
    <w:rsid w:val="00CA3713"/>
    <w:rsid w:val="00CA3E2E"/>
    <w:rsid w:val="00CA667A"/>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183"/>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21F3"/>
    <w:rsid w:val="00D038A5"/>
    <w:rsid w:val="00D04682"/>
    <w:rsid w:val="00D05134"/>
    <w:rsid w:val="00D105F6"/>
    <w:rsid w:val="00D10742"/>
    <w:rsid w:val="00D13168"/>
    <w:rsid w:val="00D15624"/>
    <w:rsid w:val="00D21ED7"/>
    <w:rsid w:val="00D22E96"/>
    <w:rsid w:val="00D25E05"/>
    <w:rsid w:val="00D25E6A"/>
    <w:rsid w:val="00D26543"/>
    <w:rsid w:val="00D26817"/>
    <w:rsid w:val="00D2779C"/>
    <w:rsid w:val="00D3059A"/>
    <w:rsid w:val="00D30E8B"/>
    <w:rsid w:val="00D31066"/>
    <w:rsid w:val="00D33926"/>
    <w:rsid w:val="00D3440F"/>
    <w:rsid w:val="00D34A4E"/>
    <w:rsid w:val="00D35341"/>
    <w:rsid w:val="00D35A60"/>
    <w:rsid w:val="00D416DA"/>
    <w:rsid w:val="00D4466B"/>
    <w:rsid w:val="00D478C8"/>
    <w:rsid w:val="00D501C6"/>
    <w:rsid w:val="00D50D71"/>
    <w:rsid w:val="00D50DE7"/>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5714"/>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DB9"/>
    <w:rsid w:val="00DB794E"/>
    <w:rsid w:val="00DC112A"/>
    <w:rsid w:val="00DC3FAF"/>
    <w:rsid w:val="00DC47A2"/>
    <w:rsid w:val="00DC5F83"/>
    <w:rsid w:val="00DC686E"/>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5B24"/>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6815"/>
    <w:rsid w:val="00E671FF"/>
    <w:rsid w:val="00E67271"/>
    <w:rsid w:val="00E7153B"/>
    <w:rsid w:val="00E728CA"/>
    <w:rsid w:val="00E72B7E"/>
    <w:rsid w:val="00E72CE9"/>
    <w:rsid w:val="00E72EFC"/>
    <w:rsid w:val="00E73549"/>
    <w:rsid w:val="00E73F37"/>
    <w:rsid w:val="00E76264"/>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2BA"/>
    <w:rsid w:val="00E958D9"/>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559E"/>
    <w:rsid w:val="00F06136"/>
    <w:rsid w:val="00F06917"/>
    <w:rsid w:val="00F06C26"/>
    <w:rsid w:val="00F100E2"/>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4E16"/>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274"/>
    <w:rsid w:val="00F51379"/>
    <w:rsid w:val="00F52A57"/>
    <w:rsid w:val="00F53CCE"/>
    <w:rsid w:val="00F56006"/>
    <w:rsid w:val="00F56059"/>
    <w:rsid w:val="00F61900"/>
    <w:rsid w:val="00F62150"/>
    <w:rsid w:val="00F6262E"/>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2D7F"/>
    <w:rsid w:val="00F835A1"/>
    <w:rsid w:val="00F83CC3"/>
    <w:rsid w:val="00F83CF1"/>
    <w:rsid w:val="00F84EC2"/>
    <w:rsid w:val="00F862D7"/>
    <w:rsid w:val="00F867FD"/>
    <w:rsid w:val="00F87977"/>
    <w:rsid w:val="00F9053E"/>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269A"/>
    <w:rsid w:val="00FB4BEF"/>
    <w:rsid w:val="00FB6AD0"/>
    <w:rsid w:val="00FB7E0D"/>
    <w:rsid w:val="00FC0B70"/>
    <w:rsid w:val="00FC14B6"/>
    <w:rsid w:val="00FC2CFF"/>
    <w:rsid w:val="00FC315B"/>
    <w:rsid w:val="00FC37AF"/>
    <w:rsid w:val="00FC3BB1"/>
    <w:rsid w:val="00FC41D5"/>
    <w:rsid w:val="00FC6D46"/>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F06"/>
  <w15:chartTrackingRefBased/>
  <w15:docId w15:val="{9C85D108-9B8A-4392-962A-73B2844B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64724F"/>
    <w:pPr>
      <w:spacing w:after="0" w:line="260" w:lineRule="atLeast"/>
      <w:jc w:val="both"/>
    </w:pPr>
    <w:rPr>
      <w:rFonts w:ascii="Arial" w:eastAsiaTheme="minorEastAsia" w:hAnsi="Arial"/>
      <w:sz w:val="20"/>
      <w:szCs w:val="20"/>
      <w:lang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fr-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fr-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fr-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fr-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fr-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character" w:styleId="NichtaufgelsteErwhnung">
    <w:name w:val="Unresolved Mention"/>
    <w:basedOn w:val="Absatz-Standardschriftart"/>
    <w:uiPriority w:val="99"/>
    <w:semiHidden/>
    <w:unhideWhenUsed/>
    <w:rsid w:val="001C739B"/>
    <w:rPr>
      <w:color w:val="605E5C"/>
      <w:shd w:val="clear" w:color="auto" w:fill="E1DFDD"/>
    </w:rPr>
  </w:style>
  <w:style w:type="paragraph" w:styleId="berarbeitung">
    <w:name w:val="Revision"/>
    <w:hidden/>
    <w:uiPriority w:val="99"/>
    <w:semiHidden/>
    <w:rsid w:val="00697924"/>
    <w:pPr>
      <w:spacing w:after="0" w:line="240" w:lineRule="auto"/>
    </w:pPr>
    <w:rPr>
      <w:rFonts w:ascii="Arial" w:eastAsiaTheme="minorEastAsia" w:hAnsi="Arial"/>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669">
      <w:bodyDiv w:val="1"/>
      <w:marLeft w:val="0"/>
      <w:marRight w:val="0"/>
      <w:marTop w:val="0"/>
      <w:marBottom w:val="0"/>
      <w:divBdr>
        <w:top w:val="none" w:sz="0" w:space="0" w:color="auto"/>
        <w:left w:val="none" w:sz="0" w:space="0" w:color="auto"/>
        <w:bottom w:val="none" w:sz="0" w:space="0" w:color="auto"/>
        <w:right w:val="none" w:sz="0" w:space="0" w:color="auto"/>
      </w:divBdr>
    </w:div>
    <w:div w:id="1064180781">
      <w:bodyDiv w:val="1"/>
      <w:marLeft w:val="0"/>
      <w:marRight w:val="0"/>
      <w:marTop w:val="0"/>
      <w:marBottom w:val="0"/>
      <w:divBdr>
        <w:top w:val="none" w:sz="0" w:space="0" w:color="auto"/>
        <w:left w:val="none" w:sz="0" w:space="0" w:color="auto"/>
        <w:bottom w:val="none" w:sz="0" w:space="0" w:color="auto"/>
        <w:right w:val="none" w:sz="0" w:space="0" w:color="auto"/>
      </w:divBdr>
    </w:div>
    <w:div w:id="1416053464">
      <w:bodyDiv w:val="1"/>
      <w:marLeft w:val="0"/>
      <w:marRight w:val="0"/>
      <w:marTop w:val="0"/>
      <w:marBottom w:val="0"/>
      <w:divBdr>
        <w:top w:val="none" w:sz="0" w:space="0" w:color="auto"/>
        <w:left w:val="none" w:sz="0" w:space="0" w:color="auto"/>
        <w:bottom w:val="none" w:sz="0" w:space="0" w:color="auto"/>
        <w:right w:val="none" w:sz="0" w:space="0" w:color="auto"/>
      </w:divBdr>
    </w:div>
    <w:div w:id="1478255142">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20560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nberg.ch/fr/offres-decouverte/ev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lenberg.ch/fr/a-propos-de-nous/medias/" TargetMode="External"/><Relationship Id="rId4" Type="http://schemas.openxmlformats.org/officeDocument/2006/relationships/settings" Target="settings.xml"/><Relationship Id="rId9" Type="http://schemas.openxmlformats.org/officeDocument/2006/relationships/hyperlink" Target="mailto:martin.michel@ballenberg.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6441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Anja Bauer</cp:lastModifiedBy>
  <cp:revision>13</cp:revision>
  <cp:lastPrinted>2026-03-30T07:57:00Z</cp:lastPrinted>
  <dcterms:created xsi:type="dcterms:W3CDTF">2026-03-26T07:12:00Z</dcterms:created>
  <dcterms:modified xsi:type="dcterms:W3CDTF">2026-03-30T08:36:00Z</dcterms:modified>
</cp:coreProperties>
</file>